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8" w:rsidRDefault="00C63A38">
      <w:r>
        <w:t>Tillögur til breytingar á lögum Skátasambands Reykjavíkur.</w:t>
      </w:r>
    </w:p>
    <w:p w:rsidR="00C63A38" w:rsidRDefault="009F7AC2">
      <w:r>
        <w:t>Lagt fram á aðalfundi Skátasambands Reykjavíkur 24. mars 2014 af</w:t>
      </w:r>
      <w:r w:rsidR="00C63A38">
        <w:t xml:space="preserve"> stjórn </w:t>
      </w:r>
      <w:r>
        <w:t>SSR.</w:t>
      </w:r>
    </w:p>
    <w:p w:rsidR="00C63A38" w:rsidRDefault="00C63A38"/>
    <w:p w:rsidR="009F7AC2" w:rsidRDefault="009F7AC2">
      <w:bookmarkStart w:id="0" w:name="_GoBack"/>
      <w:bookmarkEnd w:id="0"/>
    </w:p>
    <w:p w:rsidR="00C63A38" w:rsidRPr="00C63A38" w:rsidRDefault="00C63A38">
      <w:pPr>
        <w:rPr>
          <w:u w:val="single"/>
        </w:rPr>
      </w:pPr>
      <w:r w:rsidRPr="00C63A38">
        <w:rPr>
          <w:b/>
          <w:u w:val="single"/>
        </w:rPr>
        <w:t>Tillaga nr. 1</w:t>
      </w:r>
      <w:r w:rsidRPr="00C63A38">
        <w:rPr>
          <w:u w:val="single"/>
        </w:rPr>
        <w:t>:</w:t>
      </w:r>
    </w:p>
    <w:p w:rsidR="00C63A38" w:rsidRDefault="00C63A38">
      <w:r>
        <w:t>Hér með er lagt til að grein 2.5.B hljóði svo:</w:t>
      </w:r>
    </w:p>
    <w:p w:rsidR="00C63A38" w:rsidRPr="00C63A38" w:rsidRDefault="00C63A38">
      <w:pPr>
        <w:rPr>
          <w:b/>
          <w:i/>
        </w:rPr>
      </w:pPr>
      <w:r w:rsidRPr="00C63A38">
        <w:rPr>
          <w:b/>
          <w:i/>
        </w:rPr>
        <w:t xml:space="preserve">Með málfrelsi og tillögurétti: Stjórn, ráðsmenn og starfsfólk SSR. Endurskoðendur og skoðunarmenn SSR. </w:t>
      </w:r>
    </w:p>
    <w:p w:rsidR="00C63A38" w:rsidRPr="00C63A38" w:rsidRDefault="00C63A38">
      <w:pPr>
        <w:rPr>
          <w:b/>
          <w:i/>
        </w:rPr>
      </w:pPr>
      <w:r w:rsidRPr="00C63A38">
        <w:rPr>
          <w:b/>
          <w:i/>
        </w:rPr>
        <w:t>Stjórn SSR er heimilt að bjóða gestum til fundarins.</w:t>
      </w:r>
    </w:p>
    <w:p w:rsidR="00C63A38" w:rsidRDefault="00C63A38">
      <w:r>
        <w:t>Skýringar á tillögu:</w:t>
      </w:r>
    </w:p>
    <w:p w:rsidR="00C63A38" w:rsidRDefault="00C63A38">
      <w:r>
        <w:t xml:space="preserve">Efnislega er breytingin sú að orðin „Allir starfandi skátar í Reykjavík“ falla út úr setningunni um málfrelsi og tillögurétti á aðalfundi.  </w:t>
      </w:r>
    </w:p>
    <w:p w:rsidR="00C63A38" w:rsidRDefault="00C63A38">
      <w:r>
        <w:t>Bent er á í þessu samhengi að í grein 2.5.C er aldursmarkið 16 ára tilgreint fyrir áheyrnarfulltrúa á aðalfundi SSR.  – Sjá till. nr. 2</w:t>
      </w:r>
    </w:p>
    <w:p w:rsidR="00C63A38" w:rsidRDefault="00C63A38"/>
    <w:p w:rsidR="00C63A38" w:rsidRPr="00C63A38" w:rsidRDefault="00C63A38">
      <w:pPr>
        <w:rPr>
          <w:b/>
          <w:u w:val="single"/>
        </w:rPr>
      </w:pPr>
      <w:r w:rsidRPr="00C63A38">
        <w:rPr>
          <w:b/>
          <w:u w:val="single"/>
        </w:rPr>
        <w:t>Tillaga nr. 2</w:t>
      </w:r>
    </w:p>
    <w:p w:rsidR="00C63A38" w:rsidRPr="00C63A38" w:rsidRDefault="00C63A38">
      <w:r w:rsidRPr="00C63A38">
        <w:t>Hér með er lagt til að grein 2.5.C hljóði svo:</w:t>
      </w:r>
    </w:p>
    <w:p w:rsidR="00C63A38" w:rsidRPr="00C63A38" w:rsidRDefault="00C63A38">
      <w:pPr>
        <w:rPr>
          <w:b/>
          <w:i/>
        </w:rPr>
      </w:pPr>
      <w:r w:rsidRPr="00C63A38">
        <w:rPr>
          <w:b/>
          <w:i/>
        </w:rPr>
        <w:t>Sem áheyrnarfulltrúar:</w:t>
      </w:r>
    </w:p>
    <w:p w:rsidR="00C63A38" w:rsidRDefault="00C63A38">
      <w:pPr>
        <w:rPr>
          <w:i/>
        </w:rPr>
      </w:pPr>
      <w:r w:rsidRPr="00C63A38">
        <w:rPr>
          <w:b/>
          <w:i/>
        </w:rPr>
        <w:t>Varafulltrúar skátafélaga/starfseininga. Skátar sem náð hafa 16 ára aldri og eru starfandi í Reykjavík</w:t>
      </w:r>
      <w:r w:rsidRPr="00C63A38">
        <w:rPr>
          <w:i/>
        </w:rPr>
        <w:t>.</w:t>
      </w:r>
    </w:p>
    <w:p w:rsidR="00C63A38" w:rsidRDefault="00C63A38">
      <w:pPr>
        <w:rPr>
          <w:i/>
        </w:rPr>
      </w:pPr>
    </w:p>
    <w:p w:rsidR="00C63A38" w:rsidRPr="00C63A38" w:rsidRDefault="00C63A38">
      <w:r w:rsidRPr="00C63A38">
        <w:t>Tillagan skýrir sig sjálf. Fulltrúar á aðalfundi Skátasambands Reykjavíkur séu starfandi skátar í Reykjavík.</w:t>
      </w:r>
    </w:p>
    <w:sectPr w:rsidR="00C63A38" w:rsidRPr="00C6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38"/>
    <w:rsid w:val="009F7AC2"/>
    <w:rsid w:val="00C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0355-D174-455D-BBFF-433DF35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Skátasamband Reykjavíkur</dc:creator>
  <cp:keywords/>
  <dc:description/>
  <cp:lastModifiedBy>Skátasamband Reykjavíkur</cp:lastModifiedBy>
  <cp:revision>1</cp:revision>
  <cp:lastPrinted>2014-03-17T19:03:00Z</cp:lastPrinted>
  <dcterms:created xsi:type="dcterms:W3CDTF">2014-03-17T18:35:00Z</dcterms:created>
  <dcterms:modified xsi:type="dcterms:W3CDTF">2014-03-17T19:04:00Z</dcterms:modified>
</cp:coreProperties>
</file>